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62D" w:rsidRDefault="00A1562D" w:rsidP="00A1562D">
      <w:pPr>
        <w:jc w:val="center"/>
        <w:rPr>
          <w:rFonts w:cs="Arial"/>
          <w:sz w:val="20"/>
          <w:lang w:eastAsia="en-US"/>
        </w:rPr>
      </w:pPr>
      <w:r>
        <w:rPr>
          <w:rFonts w:cs="Arial"/>
          <w:b/>
          <w:smallCaps/>
          <w:sz w:val="24"/>
          <w:szCs w:val="24"/>
          <w:u w:val="single"/>
          <w:lang w:eastAsia="en-US"/>
        </w:rPr>
        <w:t>Senior Finds/Environmental/Geoarchaeological</w:t>
      </w:r>
      <w:r w:rsidRPr="003B0BB3">
        <w:rPr>
          <w:rFonts w:cs="Arial"/>
          <w:b/>
          <w:smallCaps/>
          <w:sz w:val="24"/>
          <w:szCs w:val="24"/>
          <w:u w:val="single"/>
          <w:lang w:eastAsia="en-US"/>
        </w:rPr>
        <w:t xml:space="preserve"> </w:t>
      </w:r>
      <w:r>
        <w:rPr>
          <w:rFonts w:cs="Arial"/>
          <w:b/>
          <w:smallCaps/>
          <w:sz w:val="24"/>
          <w:szCs w:val="24"/>
          <w:u w:val="single"/>
          <w:lang w:eastAsia="en-US"/>
        </w:rPr>
        <w:t>Officer</w:t>
      </w:r>
      <w:r w:rsidRPr="003B0BB3">
        <w:rPr>
          <w:rFonts w:cs="Arial"/>
          <w:b/>
          <w:smallCaps/>
          <w:sz w:val="24"/>
          <w:szCs w:val="24"/>
          <w:u w:val="single"/>
          <w:lang w:eastAsia="en-US"/>
        </w:rPr>
        <w:t xml:space="preserve"> – Role Specification</w:t>
      </w:r>
    </w:p>
    <w:p w:rsidR="00A1562D" w:rsidRDefault="00A1562D" w:rsidP="00A1562D">
      <w:pPr>
        <w:pStyle w:val="ListParagraph"/>
        <w:rPr>
          <w:rFonts w:cs="Arial"/>
          <w:sz w:val="20"/>
          <w:lang w:eastAsia="en-US"/>
        </w:rPr>
      </w:pPr>
    </w:p>
    <w:p w:rsidR="00A1562D" w:rsidRPr="005C0BB1" w:rsidRDefault="00A1562D" w:rsidP="00A1562D">
      <w:pPr>
        <w:numPr>
          <w:ilvl w:val="0"/>
          <w:numId w:val="5"/>
        </w:numPr>
        <w:spacing w:before="120" w:after="120"/>
        <w:ind w:left="714" w:hanging="357"/>
        <w:rPr>
          <w:rFonts w:cs="Arial"/>
          <w:szCs w:val="22"/>
          <w:lang w:eastAsia="en-US"/>
        </w:rPr>
      </w:pPr>
      <w:r w:rsidRPr="005C0BB1">
        <w:rPr>
          <w:rFonts w:cs="Arial"/>
          <w:szCs w:val="22"/>
          <w:lang w:eastAsia="en-US"/>
        </w:rPr>
        <w:t xml:space="preserve">As a senior officer, your role will include using learned and practiced techniques to process finds and environmental material, learning in these specialist areas how to be maximise the information and why careful and meticulous recording from start to finish ensures a </w:t>
      </w:r>
      <w:r w:rsidR="00ED3B95" w:rsidRPr="005C0BB1">
        <w:rPr>
          <w:rFonts w:cs="Arial"/>
          <w:szCs w:val="22"/>
          <w:lang w:eastAsia="en-US"/>
        </w:rPr>
        <w:t>high-quality</w:t>
      </w:r>
      <w:r w:rsidRPr="005C0BB1">
        <w:rPr>
          <w:rFonts w:cs="Arial"/>
          <w:szCs w:val="22"/>
          <w:lang w:eastAsia="en-US"/>
        </w:rPr>
        <w:t xml:space="preserve"> </w:t>
      </w:r>
      <w:proofErr w:type="gramStart"/>
      <w:r w:rsidRPr="005C0BB1">
        <w:rPr>
          <w:rFonts w:cs="Arial"/>
          <w:szCs w:val="22"/>
          <w:lang w:eastAsia="en-US"/>
        </w:rPr>
        <w:t>end product</w:t>
      </w:r>
      <w:proofErr w:type="gramEnd"/>
      <w:r w:rsidRPr="005C0BB1">
        <w:rPr>
          <w:rFonts w:cs="Arial"/>
          <w:szCs w:val="22"/>
          <w:lang w:eastAsia="en-US"/>
        </w:rPr>
        <w:t>. You will have responsibility for assessing and prioritising the programme of artefact/ecofacts processing liaising with project managers to understand the delivery priorities for the company and the assist with the smooth flow of the project from field to production. You will be responsible for contributing to the overall site data to help create the archaeological interpretation of the site and how this sits within the local, regional and national framework. As an archaeologist, you make decisions on interpretation of archaeological data, experience enables you to understand how, why and what you do is important.</w:t>
      </w:r>
    </w:p>
    <w:p w:rsidR="00A1562D" w:rsidRPr="005C0BB1" w:rsidRDefault="00A1562D" w:rsidP="00A1562D">
      <w:pPr>
        <w:numPr>
          <w:ilvl w:val="0"/>
          <w:numId w:val="5"/>
        </w:numPr>
        <w:spacing w:before="120" w:after="120"/>
        <w:ind w:left="714" w:hanging="357"/>
        <w:rPr>
          <w:rFonts w:cs="Arial"/>
          <w:szCs w:val="22"/>
          <w:lang w:eastAsia="en-US"/>
        </w:rPr>
      </w:pPr>
      <w:r w:rsidRPr="005C0BB1">
        <w:rPr>
          <w:rFonts w:cs="Arial"/>
          <w:szCs w:val="22"/>
          <w:lang w:eastAsia="en-US"/>
        </w:rPr>
        <w:t xml:space="preserve">As a senior officer, you are responsible for the accurate recording of the material you are processing as this contributes to the permanent record of primary data essential for the preservation of the archaeology for the future. Working within the Research/Geoservices team your role is also to add to the interpretation of the archaeological material by making rapid scans of artefacts and ecofacts, this may recommend and advise further site strategy during the fieldwork phase of a project and adds to the overall site information which informs the assessment and report made available to the public.   </w:t>
      </w:r>
    </w:p>
    <w:p w:rsidR="00A1562D" w:rsidRPr="00F67A7D" w:rsidRDefault="00A1562D" w:rsidP="00A1562D">
      <w:pPr>
        <w:numPr>
          <w:ilvl w:val="0"/>
          <w:numId w:val="5"/>
        </w:numPr>
        <w:spacing w:before="120" w:after="120"/>
        <w:ind w:left="714" w:hanging="357"/>
        <w:rPr>
          <w:rFonts w:cs="Arial"/>
          <w:szCs w:val="22"/>
          <w:lang w:eastAsia="en-US"/>
        </w:rPr>
      </w:pPr>
      <w:r w:rsidRPr="00F67A7D">
        <w:rPr>
          <w:rFonts w:cs="Arial"/>
          <w:szCs w:val="22"/>
          <w:lang w:eastAsia="en-US"/>
        </w:rPr>
        <w:t xml:space="preserve">You may also be given responsibility and accountability for managing a project, including developing pre-excavation, excavation, and post excavation strategies based on the design documentation to which you will have contributed to. This will involve taking the initiative and making decisions on personnel and site management matters, under the direction of, and in conjunction with, the project manager. You will be mentored in personnel management skills in order that you can take a full role in the successful and holistic project delivery, from tender to archive, and the achievement of performance and delivery targets.  </w:t>
      </w:r>
    </w:p>
    <w:p w:rsidR="00A1562D" w:rsidRPr="005C0BB1" w:rsidRDefault="00A1562D" w:rsidP="00A1562D">
      <w:pPr>
        <w:numPr>
          <w:ilvl w:val="0"/>
          <w:numId w:val="5"/>
        </w:numPr>
        <w:spacing w:before="120" w:after="120"/>
        <w:ind w:left="714" w:hanging="357"/>
        <w:rPr>
          <w:rFonts w:cs="Arial"/>
          <w:szCs w:val="22"/>
          <w:lang w:eastAsia="en-US"/>
        </w:rPr>
      </w:pPr>
      <w:r w:rsidRPr="005C0BB1">
        <w:rPr>
          <w:rFonts w:cs="Arial"/>
          <w:szCs w:val="22"/>
          <w:lang w:eastAsia="en-US"/>
        </w:rPr>
        <w:t xml:space="preserve">At the senior officer grade within the Research/Geoservices department you will contribute to the preparation and development of project designs and tenders as well as preparing specialist reports to add to the assessment and publication reports, where this relates to your specialist area of expertise. This expertise is crucial for the correct and best use of allocated project time to minimise waste and repetition, your experience ensures the smooth flow of knowledge, dissemination and consultation of this expertise fulfil the overarching aims of the business and are enshrined in the culture of the company.  </w:t>
      </w:r>
    </w:p>
    <w:p w:rsidR="00A1562D" w:rsidRPr="00A232DE" w:rsidRDefault="00A1562D" w:rsidP="00A1562D">
      <w:pPr>
        <w:numPr>
          <w:ilvl w:val="0"/>
          <w:numId w:val="5"/>
        </w:numPr>
        <w:spacing w:before="120" w:after="120"/>
        <w:ind w:left="714" w:hanging="357"/>
        <w:rPr>
          <w:rFonts w:cs="Arial"/>
          <w:szCs w:val="22"/>
          <w:lang w:eastAsia="en-US"/>
        </w:rPr>
      </w:pPr>
      <w:r w:rsidRPr="00A232DE">
        <w:rPr>
          <w:rFonts w:cs="Arial"/>
          <w:szCs w:val="22"/>
          <w:lang w:eastAsia="en-US"/>
        </w:rPr>
        <w:t xml:space="preserve">You will be responsible for </w:t>
      </w:r>
      <w:r>
        <w:rPr>
          <w:rFonts w:cs="Arial"/>
          <w:szCs w:val="22"/>
          <w:lang w:eastAsia="en-US"/>
        </w:rPr>
        <w:t xml:space="preserve">specialist tasks including the consolidation, </w:t>
      </w:r>
      <w:r w:rsidRPr="00A232DE">
        <w:rPr>
          <w:rFonts w:cs="Arial"/>
          <w:szCs w:val="22"/>
          <w:lang w:eastAsia="en-US"/>
        </w:rPr>
        <w:t>collati</w:t>
      </w:r>
      <w:r>
        <w:rPr>
          <w:rFonts w:cs="Arial"/>
          <w:szCs w:val="22"/>
          <w:lang w:eastAsia="en-US"/>
        </w:rPr>
        <w:t>o</w:t>
      </w:r>
      <w:r w:rsidRPr="00A232DE">
        <w:rPr>
          <w:rFonts w:cs="Arial"/>
          <w:szCs w:val="22"/>
          <w:lang w:eastAsia="en-US"/>
        </w:rPr>
        <w:t>n and synthesis</w:t>
      </w:r>
      <w:r>
        <w:rPr>
          <w:rFonts w:cs="Arial"/>
          <w:szCs w:val="22"/>
          <w:lang w:eastAsia="en-US"/>
        </w:rPr>
        <w:t xml:space="preserve"> of</w:t>
      </w:r>
      <w:r w:rsidRPr="00A232DE">
        <w:rPr>
          <w:rFonts w:cs="Arial"/>
          <w:szCs w:val="22"/>
          <w:lang w:eastAsia="en-US"/>
        </w:rPr>
        <w:t xml:space="preserve"> data</w:t>
      </w:r>
      <w:r>
        <w:rPr>
          <w:rFonts w:cs="Arial"/>
          <w:szCs w:val="22"/>
          <w:lang w:eastAsia="en-US"/>
        </w:rPr>
        <w:t>. You will use the data</w:t>
      </w:r>
      <w:r w:rsidRPr="00A232DE">
        <w:rPr>
          <w:rFonts w:cs="Arial"/>
          <w:szCs w:val="22"/>
          <w:lang w:eastAsia="en-US"/>
        </w:rPr>
        <w:t xml:space="preserve"> to create </w:t>
      </w:r>
      <w:r>
        <w:rPr>
          <w:rFonts w:cs="Arial"/>
          <w:szCs w:val="22"/>
          <w:lang w:eastAsia="en-US"/>
        </w:rPr>
        <w:t>an</w:t>
      </w:r>
      <w:r w:rsidRPr="00A232DE">
        <w:rPr>
          <w:rFonts w:cs="Arial"/>
          <w:szCs w:val="22"/>
          <w:lang w:eastAsia="en-US"/>
        </w:rPr>
        <w:t xml:space="preserve"> interpretation of the site, </w:t>
      </w:r>
      <w:r>
        <w:rPr>
          <w:rFonts w:cs="Arial"/>
          <w:szCs w:val="22"/>
          <w:lang w:eastAsia="en-US"/>
        </w:rPr>
        <w:t xml:space="preserve">and </w:t>
      </w:r>
      <w:r w:rsidRPr="00A232DE">
        <w:rPr>
          <w:rFonts w:cs="Arial"/>
          <w:szCs w:val="22"/>
          <w:lang w:eastAsia="en-US"/>
        </w:rPr>
        <w:t>assess</w:t>
      </w:r>
      <w:r>
        <w:rPr>
          <w:rFonts w:cs="Arial"/>
          <w:szCs w:val="22"/>
          <w:lang w:eastAsia="en-US"/>
        </w:rPr>
        <w:t xml:space="preserve"> </w:t>
      </w:r>
      <w:r w:rsidRPr="00A232DE">
        <w:rPr>
          <w:rFonts w:cs="Arial"/>
          <w:szCs w:val="22"/>
          <w:lang w:eastAsia="en-US"/>
        </w:rPr>
        <w:t>its significance within the context of local, regional and national research priorities, and its potential for further analysis and reporting</w:t>
      </w:r>
      <w:r>
        <w:rPr>
          <w:rFonts w:cs="Arial"/>
          <w:szCs w:val="22"/>
          <w:lang w:eastAsia="en-US"/>
        </w:rPr>
        <w:t>. You have the skills to collate, synthesise, interpret and research archaeological data, and to communicate clearly in written reports,</w:t>
      </w:r>
      <w:r w:rsidRPr="007E7F91">
        <w:rPr>
          <w:rFonts w:cs="Arial"/>
          <w:szCs w:val="22"/>
          <w:lang w:eastAsia="en-US"/>
        </w:rPr>
        <w:t xml:space="preserve"> </w:t>
      </w:r>
      <w:r>
        <w:rPr>
          <w:rFonts w:cs="Arial"/>
          <w:szCs w:val="22"/>
          <w:lang w:eastAsia="en-US"/>
        </w:rPr>
        <w:t>including for publication in both academic and popular media;</w:t>
      </w:r>
    </w:p>
    <w:p w:rsidR="00A1562D" w:rsidRPr="007C00C9" w:rsidRDefault="00A1562D" w:rsidP="00A1562D">
      <w:pPr>
        <w:numPr>
          <w:ilvl w:val="0"/>
          <w:numId w:val="5"/>
        </w:numPr>
        <w:spacing w:before="120" w:after="120"/>
        <w:ind w:left="714" w:hanging="357"/>
        <w:rPr>
          <w:rFonts w:cs="Arial"/>
          <w:szCs w:val="22"/>
          <w:lang w:eastAsia="en-US"/>
        </w:rPr>
      </w:pPr>
      <w:r w:rsidRPr="007C00C9">
        <w:rPr>
          <w:rFonts w:cs="Arial"/>
          <w:szCs w:val="22"/>
          <w:lang w:eastAsia="en-US"/>
        </w:rPr>
        <w:t>Wessex Archaeology is committed to creating a very high-quality product. This is achieved by the efficiency, reliability and excellenc</w:t>
      </w:r>
      <w:r>
        <w:rPr>
          <w:rFonts w:cs="Arial"/>
          <w:szCs w:val="22"/>
          <w:lang w:eastAsia="en-US"/>
        </w:rPr>
        <w:t>e of the work you undertake as the leader of a fieldwork</w:t>
      </w:r>
      <w:r w:rsidRPr="007C00C9">
        <w:rPr>
          <w:rFonts w:cs="Arial"/>
          <w:szCs w:val="22"/>
          <w:lang w:eastAsia="en-US"/>
        </w:rPr>
        <w:t xml:space="preserve"> team. It is the responsibility of those more senior to help you understand </w:t>
      </w:r>
      <w:r>
        <w:rPr>
          <w:rFonts w:cs="Arial"/>
          <w:szCs w:val="22"/>
          <w:lang w:eastAsia="en-US"/>
        </w:rPr>
        <w:t xml:space="preserve">the importance and value of the work you do. It is your responsibility to improve, increase and share your skills and knowledge, seeking guidance and support whenever necessary. </w:t>
      </w:r>
    </w:p>
    <w:p w:rsidR="00A1562D" w:rsidRPr="005C0BB1" w:rsidRDefault="00A1562D" w:rsidP="00A1562D">
      <w:pPr>
        <w:numPr>
          <w:ilvl w:val="0"/>
          <w:numId w:val="5"/>
        </w:numPr>
        <w:spacing w:before="120" w:after="120"/>
        <w:ind w:left="714" w:hanging="357"/>
        <w:rPr>
          <w:rFonts w:cs="Arial"/>
          <w:sz w:val="20"/>
          <w:lang w:eastAsia="en-US"/>
        </w:rPr>
      </w:pPr>
      <w:r w:rsidRPr="005C0BB1">
        <w:rPr>
          <w:rFonts w:cs="Arial"/>
          <w:szCs w:val="22"/>
          <w:lang w:eastAsia="en-US"/>
        </w:rPr>
        <w:t xml:space="preserve">Communication with is essential in your role. You will need communicate effectively with the project manager and other senior staff, while communication with your peers will be essential for the continued development of your skills, and the company’s work processes. Staff under your direction will look to you for mentoring and coaching and as an example of what an </w:t>
      </w:r>
      <w:r w:rsidRPr="005C0BB1">
        <w:rPr>
          <w:rFonts w:cs="Arial"/>
          <w:szCs w:val="22"/>
          <w:lang w:eastAsia="en-US"/>
        </w:rPr>
        <w:lastRenderedPageBreak/>
        <w:t xml:space="preserve">experienced archaeologist is. You must be respectful and mindful of your audiences and act appropriately. </w:t>
      </w:r>
      <w:r w:rsidRPr="005C0BB1">
        <w:rPr>
          <w:rFonts w:cs="Arial"/>
          <w:sz w:val="20"/>
          <w:lang w:eastAsia="en-US"/>
        </w:rPr>
        <w:t xml:space="preserve"> </w:t>
      </w:r>
    </w:p>
    <w:tbl>
      <w:tblPr>
        <w:tblW w:w="9355" w:type="dxa"/>
        <w:tblInd w:w="392" w:type="dxa"/>
        <w:tblBorders>
          <w:bottom w:val="single" w:sz="4" w:space="0" w:color="auto"/>
        </w:tblBorders>
        <w:tblLook w:val="00A0" w:firstRow="1" w:lastRow="0" w:firstColumn="1" w:lastColumn="0" w:noHBand="0" w:noVBand="0"/>
      </w:tblPr>
      <w:tblGrid>
        <w:gridCol w:w="9355"/>
      </w:tblGrid>
      <w:tr w:rsidR="00A1562D" w:rsidTr="001E14F0">
        <w:trPr>
          <w:trHeight w:val="526"/>
        </w:trPr>
        <w:tc>
          <w:tcPr>
            <w:tcW w:w="9355" w:type="dxa"/>
            <w:tcBorders>
              <w:bottom w:val="single" w:sz="4" w:space="0" w:color="auto"/>
            </w:tcBorders>
          </w:tcPr>
          <w:p w:rsidR="00A1562D" w:rsidRPr="00342915" w:rsidRDefault="00A1562D" w:rsidP="001E14F0">
            <w:pPr>
              <w:spacing w:after="240"/>
              <w:jc w:val="left"/>
              <w:rPr>
                <w:rFonts w:cs="Arial"/>
                <w:sz w:val="20"/>
                <w:lang w:eastAsia="en-US"/>
              </w:rPr>
            </w:pPr>
            <w:bookmarkStart w:id="0" w:name="_Hlk503777225"/>
          </w:p>
        </w:tc>
      </w:tr>
      <w:bookmarkEnd w:id="0"/>
    </w:tbl>
    <w:p w:rsidR="00ED3B95" w:rsidRDefault="00ED3B95" w:rsidP="00ED3B95">
      <w:pPr>
        <w:spacing w:after="240"/>
        <w:jc w:val="center"/>
        <w:rPr>
          <w:rFonts w:cs="Arial"/>
          <w:sz w:val="20"/>
          <w:lang w:eastAsia="en-US"/>
        </w:rPr>
      </w:pPr>
    </w:p>
    <w:p w:rsidR="00ED3B95" w:rsidRDefault="00ED3B95" w:rsidP="00ED3B95">
      <w:pPr>
        <w:jc w:val="left"/>
        <w:rPr>
          <w:rFonts w:ascii="Arial Bold" w:hAnsi="Arial Bold" w:cs="Arial"/>
          <w:b/>
          <w:smallCaps/>
          <w:szCs w:val="22"/>
          <w:lang w:eastAsia="en-US"/>
        </w:rPr>
      </w:pPr>
      <w:r w:rsidRPr="00ED3B95">
        <w:rPr>
          <w:rFonts w:ascii="Arial Bold" w:hAnsi="Arial Bold" w:cs="Arial"/>
          <w:b/>
          <w:smallCaps/>
          <w:szCs w:val="22"/>
          <w:lang w:eastAsia="en-US"/>
        </w:rPr>
        <w:t>Specialist Tasks</w:t>
      </w:r>
    </w:p>
    <w:p w:rsidR="00ED3B95" w:rsidRDefault="00ED3B95" w:rsidP="00ED3B95">
      <w:pPr>
        <w:jc w:val="left"/>
        <w:rPr>
          <w:rFonts w:ascii="Arial Bold" w:hAnsi="Arial Bold" w:cs="Arial"/>
          <w:b/>
          <w:smallCaps/>
          <w:szCs w:val="22"/>
          <w:lang w:eastAsia="en-US"/>
        </w:rPr>
      </w:pPr>
      <w:r>
        <w:rPr>
          <w:rFonts w:ascii="Arial Bold" w:hAnsi="Arial Bold" w:cs="Arial"/>
          <w:b/>
          <w:smallCaps/>
          <w:szCs w:val="22"/>
          <w:lang w:eastAsia="en-US"/>
        </w:rPr>
        <w:t>Osteoarchaeology (</w:t>
      </w:r>
      <w:r w:rsidR="000D1C33">
        <w:rPr>
          <w:rFonts w:ascii="Arial Bold" w:hAnsi="Arial Bold" w:cs="Arial"/>
          <w:b/>
          <w:smallCaps/>
          <w:szCs w:val="22"/>
          <w:lang w:eastAsia="en-US"/>
        </w:rPr>
        <w:t>Principal/</w:t>
      </w:r>
      <w:r>
        <w:rPr>
          <w:rFonts w:ascii="Arial Bold" w:hAnsi="Arial Bold" w:cs="Arial"/>
          <w:b/>
          <w:smallCaps/>
          <w:szCs w:val="22"/>
          <w:lang w:eastAsia="en-US"/>
        </w:rPr>
        <w:t>Senior)</w:t>
      </w:r>
    </w:p>
    <w:p w:rsidR="00ED3B95" w:rsidRPr="00ED3B95" w:rsidRDefault="00ED3B95" w:rsidP="00ED3B95">
      <w:pPr>
        <w:numPr>
          <w:ilvl w:val="0"/>
          <w:numId w:val="5"/>
        </w:numPr>
        <w:spacing w:after="120"/>
        <w:rPr>
          <w:rFonts w:cs="Arial"/>
          <w:szCs w:val="22"/>
          <w:lang w:eastAsia="en-US"/>
        </w:rPr>
      </w:pPr>
      <w:r w:rsidRPr="00ED3B95">
        <w:rPr>
          <w:rFonts w:cs="Arial"/>
          <w:szCs w:val="22"/>
          <w:lang w:eastAsia="en-US"/>
        </w:rPr>
        <w:t>To advise on the recovery of human remains on site and where appropriate undertake the excavation of mortuary deposits.</w:t>
      </w:r>
    </w:p>
    <w:p w:rsidR="00ED3B95" w:rsidRPr="00ED3B95" w:rsidRDefault="00ED3B95" w:rsidP="00ED3B95">
      <w:pPr>
        <w:numPr>
          <w:ilvl w:val="0"/>
          <w:numId w:val="5"/>
        </w:numPr>
        <w:spacing w:after="120"/>
        <w:rPr>
          <w:rFonts w:cs="Arial"/>
          <w:szCs w:val="22"/>
          <w:lang w:eastAsia="en-US"/>
        </w:rPr>
      </w:pPr>
      <w:r w:rsidRPr="00ED3B95">
        <w:rPr>
          <w:rFonts w:cs="Arial"/>
          <w:szCs w:val="22"/>
          <w:lang w:eastAsia="en-US"/>
        </w:rPr>
        <w:t>Give advice and direction includ</w:t>
      </w:r>
      <w:bookmarkStart w:id="1" w:name="_GoBack"/>
      <w:bookmarkEnd w:id="1"/>
      <w:r w:rsidRPr="00ED3B95">
        <w:rPr>
          <w:rFonts w:cs="Arial"/>
          <w:szCs w:val="22"/>
          <w:lang w:eastAsia="en-US"/>
        </w:rPr>
        <w:t>ing pertinent legislation to managers on project specific requirements.</w:t>
      </w:r>
    </w:p>
    <w:p w:rsidR="00ED3B95" w:rsidRPr="00ED3B95" w:rsidRDefault="00ED3B95" w:rsidP="00ED3B95">
      <w:pPr>
        <w:numPr>
          <w:ilvl w:val="0"/>
          <w:numId w:val="5"/>
        </w:numPr>
        <w:spacing w:after="120"/>
        <w:rPr>
          <w:rFonts w:cs="Arial"/>
          <w:szCs w:val="22"/>
          <w:lang w:eastAsia="en-US"/>
        </w:rPr>
      </w:pPr>
      <w:r w:rsidRPr="00ED3B95">
        <w:rPr>
          <w:rFonts w:cs="Arial"/>
          <w:szCs w:val="22"/>
          <w:lang w:eastAsia="en-US"/>
        </w:rPr>
        <w:t>Give advice on and, where necessary, oversee post-excavation processing of human remains.</w:t>
      </w:r>
    </w:p>
    <w:p w:rsidR="00ED3B95" w:rsidRPr="00ED3B95" w:rsidRDefault="00ED3B95" w:rsidP="00ED3B95">
      <w:pPr>
        <w:numPr>
          <w:ilvl w:val="0"/>
          <w:numId w:val="5"/>
        </w:numPr>
        <w:spacing w:after="120"/>
        <w:rPr>
          <w:rFonts w:cs="Arial"/>
          <w:szCs w:val="22"/>
          <w:lang w:eastAsia="en-US"/>
        </w:rPr>
      </w:pPr>
      <w:r w:rsidRPr="00ED3B95">
        <w:rPr>
          <w:rFonts w:cs="Arial"/>
          <w:szCs w:val="22"/>
          <w:lang w:eastAsia="en-US"/>
        </w:rPr>
        <w:t>To assist in Company initiatives with respect to training, outreach and education, both in-house (</w:t>
      </w:r>
      <w:proofErr w:type="gramStart"/>
      <w:r w:rsidRPr="00ED3B95">
        <w:rPr>
          <w:rFonts w:cs="Arial"/>
          <w:szCs w:val="22"/>
          <w:lang w:eastAsia="en-US"/>
        </w:rPr>
        <w:t>in particular supervision/advise</w:t>
      </w:r>
      <w:proofErr w:type="gramEnd"/>
      <w:r w:rsidRPr="00ED3B95">
        <w:rPr>
          <w:rFonts w:cs="Arial"/>
          <w:szCs w:val="22"/>
          <w:lang w:eastAsia="en-US"/>
        </w:rPr>
        <w:t xml:space="preserve"> to junior osteoarchaeologists), and to clients, consultants, other external organisations and the general public.</w:t>
      </w:r>
    </w:p>
    <w:p w:rsidR="00ED3B95" w:rsidRPr="00342915" w:rsidRDefault="00ED3B95" w:rsidP="00ED3B95">
      <w:pPr>
        <w:spacing w:after="240"/>
        <w:jc w:val="center"/>
        <w:rPr>
          <w:rFonts w:cs="Arial"/>
          <w:sz w:val="20"/>
          <w:lang w:eastAsia="en-US"/>
        </w:rPr>
      </w:pPr>
    </w:p>
    <w:tbl>
      <w:tblPr>
        <w:tblW w:w="9355" w:type="dxa"/>
        <w:tblInd w:w="392" w:type="dxa"/>
        <w:tblBorders>
          <w:bottom w:val="single" w:sz="4" w:space="0" w:color="auto"/>
        </w:tblBorders>
        <w:tblLook w:val="00A0" w:firstRow="1" w:lastRow="0" w:firstColumn="1" w:lastColumn="0" w:noHBand="0" w:noVBand="0"/>
      </w:tblPr>
      <w:tblGrid>
        <w:gridCol w:w="9355"/>
      </w:tblGrid>
      <w:tr w:rsidR="00ED3B95" w:rsidTr="00D633B0">
        <w:trPr>
          <w:trHeight w:val="526"/>
        </w:trPr>
        <w:tc>
          <w:tcPr>
            <w:tcW w:w="9355" w:type="dxa"/>
            <w:tcBorders>
              <w:bottom w:val="single" w:sz="4" w:space="0" w:color="auto"/>
            </w:tcBorders>
          </w:tcPr>
          <w:p w:rsidR="00ED3B95" w:rsidRPr="00342915" w:rsidRDefault="00ED3B95" w:rsidP="00D633B0">
            <w:pPr>
              <w:spacing w:after="240"/>
              <w:jc w:val="left"/>
              <w:rPr>
                <w:rFonts w:cs="Arial"/>
                <w:sz w:val="20"/>
                <w:lang w:eastAsia="en-US"/>
              </w:rPr>
            </w:pPr>
          </w:p>
        </w:tc>
      </w:tr>
    </w:tbl>
    <w:p w:rsidR="00A1562D" w:rsidRDefault="00A1562D" w:rsidP="00A1562D">
      <w:pPr>
        <w:spacing w:after="120"/>
        <w:jc w:val="center"/>
        <w:rPr>
          <w:rFonts w:cs="Arial"/>
          <w:b/>
          <w:sz w:val="20"/>
          <w:lang w:eastAsia="en-US"/>
        </w:rPr>
      </w:pPr>
    </w:p>
    <w:p w:rsidR="00ED3B95" w:rsidRDefault="00ED3B95" w:rsidP="00ED3B95">
      <w:pPr>
        <w:jc w:val="left"/>
        <w:rPr>
          <w:rFonts w:ascii="Arial Bold" w:hAnsi="Arial Bold" w:cs="Arial"/>
          <w:b/>
          <w:smallCaps/>
          <w:szCs w:val="22"/>
          <w:lang w:eastAsia="en-US"/>
        </w:rPr>
      </w:pPr>
      <w:r w:rsidRPr="00762C0F">
        <w:rPr>
          <w:rFonts w:ascii="Arial Bold" w:hAnsi="Arial Bold" w:cs="Arial"/>
          <w:b/>
          <w:smallCaps/>
          <w:szCs w:val="22"/>
          <w:lang w:eastAsia="en-US"/>
        </w:rPr>
        <w:t>Behavioural Attributes</w:t>
      </w:r>
    </w:p>
    <w:p w:rsidR="00ED3B95" w:rsidRPr="00762C0F" w:rsidRDefault="00ED3B95" w:rsidP="00ED3B95">
      <w:pPr>
        <w:jc w:val="left"/>
        <w:rPr>
          <w:rFonts w:ascii="Arial Bold" w:hAnsi="Arial Bold" w:cs="Arial"/>
          <w:b/>
          <w:smallCaps/>
          <w:szCs w:val="22"/>
          <w:lang w:eastAsia="en-US"/>
        </w:rPr>
      </w:pPr>
    </w:p>
    <w:p w:rsidR="00ED3B95" w:rsidRPr="000D7F65" w:rsidRDefault="00ED3B95" w:rsidP="00ED3B95">
      <w:pPr>
        <w:rPr>
          <w:rFonts w:cs="Arial"/>
          <w:szCs w:val="22"/>
        </w:rPr>
      </w:pPr>
      <w:r w:rsidRPr="000D7F65">
        <w:rPr>
          <w:rFonts w:cs="Arial"/>
          <w:szCs w:val="22"/>
        </w:rPr>
        <w:t>A</w:t>
      </w:r>
      <w:r>
        <w:rPr>
          <w:rFonts w:cs="Arial"/>
          <w:szCs w:val="22"/>
        </w:rPr>
        <w:t xml:space="preserve"> Senior</w:t>
      </w:r>
      <w:r w:rsidRPr="000D7F65">
        <w:rPr>
          <w:rFonts w:cs="Arial"/>
          <w:szCs w:val="22"/>
        </w:rPr>
        <w:t xml:space="preserve"> </w:t>
      </w:r>
      <w:r>
        <w:rPr>
          <w:rFonts w:cs="Arial"/>
          <w:szCs w:val="22"/>
        </w:rPr>
        <w:t>Officer</w:t>
      </w:r>
      <w:r w:rsidRPr="000D7F65">
        <w:rPr>
          <w:rFonts w:cs="Arial"/>
          <w:szCs w:val="22"/>
        </w:rPr>
        <w:t xml:space="preserve"> is expected to:</w:t>
      </w:r>
    </w:p>
    <w:p w:rsidR="00ED3B95" w:rsidRPr="000D7F65" w:rsidRDefault="00ED3B95" w:rsidP="00ED3B95">
      <w:pPr>
        <w:jc w:val="left"/>
        <w:rPr>
          <w:rFonts w:ascii="Times New Roman" w:hAnsi="Times New Roman"/>
          <w:szCs w:val="22"/>
          <w:lang w:eastAsia="en-US"/>
        </w:rPr>
      </w:pPr>
    </w:p>
    <w:p w:rsidR="00ED3B95" w:rsidRPr="00B61BD2" w:rsidRDefault="00ED3B95" w:rsidP="00ED3B95">
      <w:pPr>
        <w:numPr>
          <w:ilvl w:val="0"/>
          <w:numId w:val="5"/>
        </w:numPr>
        <w:spacing w:after="120"/>
        <w:rPr>
          <w:rFonts w:cs="Arial"/>
          <w:szCs w:val="22"/>
          <w:lang w:eastAsia="en-US"/>
        </w:rPr>
      </w:pPr>
      <w:r>
        <w:rPr>
          <w:rFonts w:cs="Arial"/>
          <w:szCs w:val="22"/>
          <w:lang w:eastAsia="en-US"/>
        </w:rPr>
        <w:t>B</w:t>
      </w:r>
      <w:r w:rsidRPr="00B61BD2">
        <w:rPr>
          <w:rFonts w:cs="Arial"/>
          <w:szCs w:val="22"/>
          <w:lang w:eastAsia="en-US"/>
        </w:rPr>
        <w:t>e open to l</w:t>
      </w:r>
      <w:r>
        <w:rPr>
          <w:rFonts w:cs="Arial"/>
          <w:szCs w:val="22"/>
          <w:lang w:eastAsia="en-US"/>
        </w:rPr>
        <w:t>earning and receiving direction;</w:t>
      </w:r>
    </w:p>
    <w:p w:rsidR="00ED3B95" w:rsidRPr="00933507" w:rsidRDefault="00ED3B95" w:rsidP="00ED3B95">
      <w:pPr>
        <w:numPr>
          <w:ilvl w:val="0"/>
          <w:numId w:val="5"/>
        </w:numPr>
        <w:spacing w:after="120"/>
        <w:rPr>
          <w:rFonts w:cs="Arial"/>
          <w:szCs w:val="22"/>
          <w:lang w:eastAsia="en-US"/>
        </w:rPr>
      </w:pPr>
      <w:r>
        <w:rPr>
          <w:rFonts w:cs="Arial"/>
          <w:szCs w:val="22"/>
          <w:lang w:eastAsia="en-US"/>
        </w:rPr>
        <w:t>B</w:t>
      </w:r>
      <w:r w:rsidRPr="00B61BD2">
        <w:rPr>
          <w:rFonts w:cs="Arial"/>
          <w:szCs w:val="22"/>
          <w:lang w:eastAsia="en-US"/>
        </w:rPr>
        <w:t>e ap</w:t>
      </w:r>
      <w:r>
        <w:rPr>
          <w:rFonts w:cs="Arial"/>
          <w:szCs w:val="22"/>
          <w:lang w:eastAsia="en-US"/>
        </w:rPr>
        <w:t>proachable in p</w:t>
      </w:r>
      <w:r w:rsidRPr="00933507">
        <w:rPr>
          <w:rFonts w:cs="Arial"/>
          <w:szCs w:val="22"/>
          <w:lang w:eastAsia="en-US"/>
        </w:rPr>
        <w:t>rovid</w:t>
      </w:r>
      <w:r>
        <w:rPr>
          <w:rFonts w:cs="Arial"/>
          <w:szCs w:val="22"/>
          <w:lang w:eastAsia="en-US"/>
        </w:rPr>
        <w:t>ing</w:t>
      </w:r>
      <w:r w:rsidRPr="00933507">
        <w:rPr>
          <w:rFonts w:cs="Arial"/>
          <w:szCs w:val="22"/>
          <w:lang w:eastAsia="en-US"/>
        </w:rPr>
        <w:t xml:space="preserve"> support, </w:t>
      </w:r>
      <w:r>
        <w:rPr>
          <w:rFonts w:cs="Arial"/>
          <w:szCs w:val="22"/>
          <w:lang w:eastAsia="en-US"/>
        </w:rPr>
        <w:t>guidance</w:t>
      </w:r>
      <w:r w:rsidRPr="00933507">
        <w:rPr>
          <w:rFonts w:cs="Arial"/>
          <w:szCs w:val="22"/>
          <w:lang w:eastAsia="en-US"/>
        </w:rPr>
        <w:t xml:space="preserve"> and advice to those under your </w:t>
      </w:r>
      <w:r>
        <w:rPr>
          <w:rFonts w:cs="Arial"/>
          <w:szCs w:val="22"/>
          <w:lang w:eastAsia="en-US"/>
        </w:rPr>
        <w:t>direction;</w:t>
      </w:r>
    </w:p>
    <w:p w:rsidR="00ED3B95" w:rsidRDefault="00ED3B95" w:rsidP="00ED3B95">
      <w:pPr>
        <w:numPr>
          <w:ilvl w:val="0"/>
          <w:numId w:val="5"/>
        </w:numPr>
        <w:spacing w:after="120"/>
        <w:rPr>
          <w:rFonts w:cs="Arial"/>
          <w:szCs w:val="22"/>
          <w:lang w:eastAsia="en-US"/>
        </w:rPr>
      </w:pPr>
      <w:r>
        <w:rPr>
          <w:rFonts w:cs="Arial"/>
          <w:szCs w:val="22"/>
          <w:lang w:eastAsia="en-US"/>
        </w:rPr>
        <w:t>C</w:t>
      </w:r>
      <w:r w:rsidRPr="005E4F1D">
        <w:rPr>
          <w:rFonts w:cs="Arial"/>
          <w:szCs w:val="22"/>
          <w:lang w:eastAsia="en-US"/>
        </w:rPr>
        <w:t>ommunicate appropriately and respectfully;</w:t>
      </w:r>
    </w:p>
    <w:p w:rsidR="00ED3B95" w:rsidRPr="005E4F1D" w:rsidRDefault="00ED3B95" w:rsidP="00ED3B95">
      <w:pPr>
        <w:numPr>
          <w:ilvl w:val="0"/>
          <w:numId w:val="5"/>
        </w:numPr>
        <w:spacing w:after="120"/>
        <w:rPr>
          <w:rFonts w:cs="Arial"/>
          <w:szCs w:val="22"/>
          <w:lang w:eastAsia="en-US"/>
        </w:rPr>
      </w:pPr>
      <w:r>
        <w:rPr>
          <w:rFonts w:cs="Arial"/>
          <w:szCs w:val="22"/>
          <w:lang w:eastAsia="en-US"/>
        </w:rPr>
        <w:t>Be</w:t>
      </w:r>
      <w:r w:rsidRPr="005E4F1D">
        <w:rPr>
          <w:rFonts w:cs="Arial"/>
          <w:szCs w:val="22"/>
          <w:lang w:eastAsia="en-US"/>
        </w:rPr>
        <w:t xml:space="preserve"> responsible and accountable for your work, actions and decisions</w:t>
      </w:r>
      <w:r>
        <w:rPr>
          <w:rFonts w:cs="Arial"/>
          <w:szCs w:val="22"/>
          <w:lang w:eastAsia="en-US"/>
        </w:rPr>
        <w:t>;</w:t>
      </w:r>
    </w:p>
    <w:p w:rsidR="00ED3B95" w:rsidRDefault="00ED3B95" w:rsidP="00ED3B95">
      <w:pPr>
        <w:numPr>
          <w:ilvl w:val="0"/>
          <w:numId w:val="5"/>
        </w:numPr>
        <w:spacing w:after="120"/>
        <w:rPr>
          <w:rFonts w:cs="Arial"/>
          <w:szCs w:val="22"/>
          <w:lang w:eastAsia="en-US"/>
        </w:rPr>
      </w:pPr>
      <w:r>
        <w:rPr>
          <w:rFonts w:cs="Arial"/>
          <w:szCs w:val="22"/>
          <w:lang w:eastAsia="en-US"/>
        </w:rPr>
        <w:t>B</w:t>
      </w:r>
      <w:r w:rsidRPr="00B61BD2">
        <w:rPr>
          <w:rFonts w:cs="Arial"/>
          <w:szCs w:val="22"/>
          <w:lang w:eastAsia="en-US"/>
        </w:rPr>
        <w:t>e confident</w:t>
      </w:r>
      <w:r>
        <w:rPr>
          <w:rFonts w:cs="Arial"/>
          <w:szCs w:val="22"/>
          <w:lang w:eastAsia="en-US"/>
        </w:rPr>
        <w:t>,</w:t>
      </w:r>
      <w:r w:rsidRPr="00B61BD2">
        <w:rPr>
          <w:rFonts w:cs="Arial"/>
          <w:szCs w:val="22"/>
          <w:lang w:eastAsia="en-US"/>
        </w:rPr>
        <w:t xml:space="preserve"> </w:t>
      </w:r>
      <w:r>
        <w:rPr>
          <w:rFonts w:cs="Arial"/>
          <w:szCs w:val="22"/>
          <w:lang w:eastAsia="en-US"/>
        </w:rPr>
        <w:t>innovative and show good judgement in problem solving and decision making.</w:t>
      </w:r>
    </w:p>
    <w:p w:rsidR="00ED3B95" w:rsidRPr="00953AB8" w:rsidRDefault="00ED3B95" w:rsidP="00ED3B95">
      <w:pPr>
        <w:numPr>
          <w:ilvl w:val="0"/>
          <w:numId w:val="5"/>
        </w:numPr>
        <w:spacing w:after="120"/>
        <w:rPr>
          <w:rFonts w:cs="Arial"/>
          <w:szCs w:val="22"/>
          <w:lang w:eastAsia="en-US"/>
        </w:rPr>
      </w:pPr>
      <w:r>
        <w:rPr>
          <w:rFonts w:cs="Arial"/>
          <w:szCs w:val="22"/>
          <w:lang w:eastAsia="en-US"/>
        </w:rPr>
        <w:t>Effectively manage tasks and projects in accordance with agreed specifications.</w:t>
      </w:r>
    </w:p>
    <w:p w:rsidR="008B3420" w:rsidRPr="00A1562D" w:rsidRDefault="008B3420" w:rsidP="00A1562D"/>
    <w:sectPr w:rsidR="008B3420" w:rsidRPr="00A1562D" w:rsidSect="005F52B4">
      <w:headerReference w:type="default" r:id="rId7"/>
      <w:footerReference w:type="default" r:id="rId8"/>
      <w:headerReference w:type="first" r:id="rId9"/>
      <w:footerReference w:type="first" r:id="rId10"/>
      <w:pgSz w:w="11906" w:h="16838"/>
      <w:pgMar w:top="567"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420" w:rsidRDefault="008B3420" w:rsidP="003B6361">
      <w:r>
        <w:separator/>
      </w:r>
    </w:p>
  </w:endnote>
  <w:endnote w:type="continuationSeparator" w:id="0">
    <w:p w:rsidR="008B3420" w:rsidRDefault="008B3420" w:rsidP="003B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20" w:rsidRDefault="005F52B4">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5" name="Picture 5"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Default="008B3420" w:rsidP="003B6361">
    <w:pPr>
      <w:jc w:val="center"/>
      <w:rPr>
        <w:rFonts w:cs="Arial"/>
        <w:sz w:val="12"/>
        <w:szCs w:val="12"/>
      </w:rPr>
    </w:pPr>
  </w:p>
  <w:p w:rsidR="008B3420" w:rsidRDefault="008B3420" w:rsidP="003B6361">
    <w:pPr>
      <w:jc w:val="center"/>
      <w:rPr>
        <w:rFonts w:cs="Arial"/>
        <w:sz w:val="12"/>
        <w:szCs w:val="12"/>
      </w:rPr>
    </w:pPr>
  </w:p>
  <w:p w:rsidR="008B3420" w:rsidRDefault="008B3420" w:rsidP="003B6361">
    <w:pPr>
      <w:jc w:val="center"/>
    </w:pPr>
    <w:r w:rsidRPr="0024596C">
      <w:rPr>
        <w:rFonts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24596C">
          <w:rPr>
            <w:rFonts w:cs="Arial"/>
            <w:sz w:val="12"/>
            <w:szCs w:val="12"/>
          </w:rPr>
          <w:t>England</w:t>
        </w:r>
      </w:smartTag>
    </w:smartTag>
    <w:r w:rsidRPr="0024596C">
      <w:rPr>
        <w:rFonts w:cs="Arial"/>
        <w:sz w:val="12"/>
        <w:szCs w:val="12"/>
      </w:rPr>
      <w:t xml:space="preserve">,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20" w:rsidRDefault="00C07C5F">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4" name="Picture 4"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Pr="003B6361" w:rsidRDefault="008B3420">
    <w:pPr>
      <w:pStyle w:val="Footer"/>
      <w:rPr>
        <w:sz w:val="12"/>
        <w:szCs w:val="12"/>
      </w:rPr>
    </w:pPr>
  </w:p>
  <w:p w:rsidR="008B3420" w:rsidRPr="0024596C" w:rsidRDefault="008B3420" w:rsidP="003B6361">
    <w:pPr>
      <w:jc w:val="center"/>
      <w:rPr>
        <w:rFonts w:cs="Arial"/>
        <w:sz w:val="12"/>
        <w:szCs w:val="12"/>
      </w:rP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420" w:rsidRDefault="008B3420" w:rsidP="003B6361">
      <w:r>
        <w:separator/>
      </w:r>
    </w:p>
  </w:footnote>
  <w:footnote w:type="continuationSeparator" w:id="0">
    <w:p w:rsidR="008B3420" w:rsidRDefault="008B3420" w:rsidP="003B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00" w:rsidRDefault="00EB6400" w:rsidP="00EB6400">
    <w:pPr>
      <w:pStyle w:val="Header"/>
      <w:jc w:val="center"/>
    </w:pPr>
    <w:r>
      <w:rPr>
        <w:noProof/>
      </w:rPr>
      <w:drawing>
        <wp:inline distT="0" distB="0" distL="0" distR="0">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rsidR="00EB6400" w:rsidRDefault="00EB6400" w:rsidP="00EB64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20" w:rsidRDefault="00B46358" w:rsidP="00254072">
    <w:pPr>
      <w:pStyle w:val="Header"/>
      <w:jc w:val="center"/>
    </w:pPr>
    <w:r>
      <w:rPr>
        <w:noProof/>
      </w:rPr>
      <w:drawing>
        <wp:inline distT="0" distB="0" distL="0" distR="0">
          <wp:extent cx="2406650" cy="563245"/>
          <wp:effectExtent l="0" t="0" r="0" b="8255"/>
          <wp:docPr id="2" name="Picture 2"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63245"/>
                  </a:xfrm>
                  <a:prstGeom prst="rect">
                    <a:avLst/>
                  </a:prstGeom>
                  <a:noFill/>
                  <a:ln>
                    <a:noFill/>
                  </a:ln>
                </pic:spPr>
              </pic:pic>
            </a:graphicData>
          </a:graphic>
        </wp:inline>
      </w:drawing>
    </w:r>
  </w:p>
  <w:p w:rsidR="008B3420" w:rsidRPr="0006220D" w:rsidRDefault="008B3420" w:rsidP="00254072">
    <w:pPr>
      <w:pStyle w:val="Header"/>
      <w:rPr>
        <w:rFonts w:cs="Arial"/>
        <w:sz w:val="12"/>
        <w:szCs w:val="12"/>
      </w:rPr>
    </w:pPr>
  </w:p>
  <w:p w:rsidR="008B3420" w:rsidRDefault="008B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366"/>
    <w:multiLevelType w:val="hybridMultilevel"/>
    <w:tmpl w:val="233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713D"/>
    <w:multiLevelType w:val="hybridMultilevel"/>
    <w:tmpl w:val="3CF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40FF8"/>
    <w:multiLevelType w:val="hybridMultilevel"/>
    <w:tmpl w:val="C518C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15676"/>
    <w:multiLevelType w:val="hybridMultilevel"/>
    <w:tmpl w:val="5CF0B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568FF"/>
    <w:multiLevelType w:val="multilevel"/>
    <w:tmpl w:val="2E607C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C26D7"/>
    <w:multiLevelType w:val="hybridMultilevel"/>
    <w:tmpl w:val="6BAA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B3B08"/>
    <w:multiLevelType w:val="multilevel"/>
    <w:tmpl w:val="0C824F0A"/>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F458C"/>
    <w:multiLevelType w:val="hybridMultilevel"/>
    <w:tmpl w:val="843C7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ascii="Arial Bold" w:hAnsi="Arial Bold" w:cs="Times New Roman" w:hint="default"/>
        <w:b/>
        <w:i w:val="0"/>
        <w:sz w:val="22"/>
      </w:rPr>
    </w:lvl>
    <w:lvl w:ilvl="1">
      <w:start w:val="1"/>
      <w:numFmt w:val="decimal"/>
      <w:pStyle w:val="Heading2"/>
      <w:lvlText w:val="%1.%2"/>
      <w:lvlJc w:val="left"/>
      <w:pPr>
        <w:tabs>
          <w:tab w:val="num" w:pos="1021"/>
        </w:tabs>
        <w:ind w:left="1021" w:hanging="1021"/>
      </w:pPr>
      <w:rPr>
        <w:rFonts w:ascii="Arial Bold" w:hAnsi="Arial Bold" w:cs="Times New Roman" w:hint="default"/>
        <w:b/>
        <w:i w:val="0"/>
        <w:sz w:val="22"/>
      </w:rPr>
    </w:lvl>
    <w:lvl w:ilvl="2">
      <w:start w:val="1"/>
      <w:numFmt w:val="decimal"/>
      <w:pStyle w:val="Numberedpara"/>
      <w:lvlText w:val="%1.%2.%3"/>
      <w:lvlJc w:val="left"/>
      <w:pPr>
        <w:tabs>
          <w:tab w:val="num" w:pos="1021"/>
        </w:tabs>
        <w:ind w:left="1021" w:hanging="1021"/>
      </w:pPr>
      <w:rPr>
        <w:rFonts w:ascii="Arial" w:hAnsi="Arial" w:cs="Times New Roman" w:hint="default"/>
        <w:b w:val="0"/>
        <w:i w:val="0"/>
        <w:iCs/>
        <w:sz w:val="22"/>
      </w:rPr>
    </w:lvl>
    <w:lvl w:ilvl="3">
      <w:start w:val="1"/>
      <w:numFmt w:val="decimal"/>
      <w:lvlRestart w:val="0"/>
      <w:lvlText w:val="Table %4:"/>
      <w:lvlJc w:val="left"/>
      <w:pPr>
        <w:tabs>
          <w:tab w:val="num" w:pos="938"/>
        </w:tabs>
        <w:ind w:left="709" w:hanging="851"/>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num w:numId="1">
    <w:abstractNumId w:val="7"/>
  </w:num>
  <w:num w:numId="2">
    <w:abstractNumId w:val="9"/>
  </w:num>
  <w:num w:numId="3">
    <w:abstractNumId w:val="9"/>
  </w:num>
  <w:num w:numId="4">
    <w:abstractNumId w:val="9"/>
  </w:num>
  <w:num w:numId="5">
    <w:abstractNumId w:val="3"/>
  </w:num>
  <w:num w:numId="6">
    <w:abstractNumId w:val="0"/>
  </w:num>
  <w:num w:numId="7">
    <w:abstractNumId w:val="1"/>
  </w:num>
  <w:num w:numId="8">
    <w:abstractNumId w:val="2"/>
  </w:num>
  <w:num w:numId="9">
    <w:abstractNumId w:val="6"/>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61"/>
    <w:rsid w:val="0000106B"/>
    <w:rsid w:val="00001669"/>
    <w:rsid w:val="00001DF3"/>
    <w:rsid w:val="00001FB7"/>
    <w:rsid w:val="00002231"/>
    <w:rsid w:val="00002992"/>
    <w:rsid w:val="000030C9"/>
    <w:rsid w:val="000033FA"/>
    <w:rsid w:val="00003AFA"/>
    <w:rsid w:val="00004961"/>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1BF"/>
    <w:rsid w:val="00016455"/>
    <w:rsid w:val="00016CE7"/>
    <w:rsid w:val="00017011"/>
    <w:rsid w:val="00017F8C"/>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F57"/>
    <w:rsid w:val="000462B9"/>
    <w:rsid w:val="000471B9"/>
    <w:rsid w:val="00047567"/>
    <w:rsid w:val="000476F2"/>
    <w:rsid w:val="00050271"/>
    <w:rsid w:val="00050CC1"/>
    <w:rsid w:val="000518FB"/>
    <w:rsid w:val="000526C2"/>
    <w:rsid w:val="000537BD"/>
    <w:rsid w:val="00053A9F"/>
    <w:rsid w:val="0005483D"/>
    <w:rsid w:val="00055148"/>
    <w:rsid w:val="000559CE"/>
    <w:rsid w:val="00055B5F"/>
    <w:rsid w:val="000563B3"/>
    <w:rsid w:val="000569F6"/>
    <w:rsid w:val="00057052"/>
    <w:rsid w:val="0005785A"/>
    <w:rsid w:val="00060329"/>
    <w:rsid w:val="00061F14"/>
    <w:rsid w:val="0006220D"/>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1A2C"/>
    <w:rsid w:val="000A2703"/>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504"/>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D00D3"/>
    <w:rsid w:val="000D03FC"/>
    <w:rsid w:val="000D0C08"/>
    <w:rsid w:val="000D130A"/>
    <w:rsid w:val="000D1BED"/>
    <w:rsid w:val="000D1C33"/>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95D"/>
    <w:rsid w:val="000F726B"/>
    <w:rsid w:val="000F7F1F"/>
    <w:rsid w:val="00101D7C"/>
    <w:rsid w:val="001027E8"/>
    <w:rsid w:val="00103861"/>
    <w:rsid w:val="001048BF"/>
    <w:rsid w:val="00104C9D"/>
    <w:rsid w:val="001053A3"/>
    <w:rsid w:val="0010649A"/>
    <w:rsid w:val="00106FAA"/>
    <w:rsid w:val="001102DE"/>
    <w:rsid w:val="00110DEE"/>
    <w:rsid w:val="00111CEF"/>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0D1D"/>
    <w:rsid w:val="00151990"/>
    <w:rsid w:val="00152162"/>
    <w:rsid w:val="001521C0"/>
    <w:rsid w:val="0015230B"/>
    <w:rsid w:val="00152C48"/>
    <w:rsid w:val="00153BD9"/>
    <w:rsid w:val="00153F7D"/>
    <w:rsid w:val="00154270"/>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2E2F"/>
    <w:rsid w:val="00183ED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A4E"/>
    <w:rsid w:val="001A1E0A"/>
    <w:rsid w:val="001A392C"/>
    <w:rsid w:val="001A3FF4"/>
    <w:rsid w:val="001A5988"/>
    <w:rsid w:val="001A69B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45CE"/>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6B1"/>
    <w:rsid w:val="00222A4C"/>
    <w:rsid w:val="00222C0B"/>
    <w:rsid w:val="00222FE5"/>
    <w:rsid w:val="002248B2"/>
    <w:rsid w:val="00224A22"/>
    <w:rsid w:val="0022514D"/>
    <w:rsid w:val="00225273"/>
    <w:rsid w:val="002258C8"/>
    <w:rsid w:val="00226367"/>
    <w:rsid w:val="0023072B"/>
    <w:rsid w:val="00232DB0"/>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E36"/>
    <w:rsid w:val="00245526"/>
    <w:rsid w:val="0024596C"/>
    <w:rsid w:val="00246146"/>
    <w:rsid w:val="00251249"/>
    <w:rsid w:val="0025175B"/>
    <w:rsid w:val="00251A23"/>
    <w:rsid w:val="00251F26"/>
    <w:rsid w:val="00252693"/>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28A"/>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4899"/>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222B"/>
    <w:rsid w:val="003329C1"/>
    <w:rsid w:val="00332F95"/>
    <w:rsid w:val="00334C08"/>
    <w:rsid w:val="003351B0"/>
    <w:rsid w:val="00335B58"/>
    <w:rsid w:val="00336953"/>
    <w:rsid w:val="0033793D"/>
    <w:rsid w:val="0034007E"/>
    <w:rsid w:val="003402CD"/>
    <w:rsid w:val="003409EC"/>
    <w:rsid w:val="00340C59"/>
    <w:rsid w:val="003414BD"/>
    <w:rsid w:val="00341C09"/>
    <w:rsid w:val="00341E64"/>
    <w:rsid w:val="00342915"/>
    <w:rsid w:val="00342C2D"/>
    <w:rsid w:val="00342F9E"/>
    <w:rsid w:val="0034422C"/>
    <w:rsid w:val="00344A24"/>
    <w:rsid w:val="00345338"/>
    <w:rsid w:val="00345507"/>
    <w:rsid w:val="00345874"/>
    <w:rsid w:val="00347FF5"/>
    <w:rsid w:val="00350F42"/>
    <w:rsid w:val="00351879"/>
    <w:rsid w:val="00352855"/>
    <w:rsid w:val="00353E37"/>
    <w:rsid w:val="00354305"/>
    <w:rsid w:val="00355606"/>
    <w:rsid w:val="0035587A"/>
    <w:rsid w:val="003562E4"/>
    <w:rsid w:val="003563FD"/>
    <w:rsid w:val="0035645F"/>
    <w:rsid w:val="00356B9D"/>
    <w:rsid w:val="00357141"/>
    <w:rsid w:val="00357B1A"/>
    <w:rsid w:val="0036119D"/>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1B06"/>
    <w:rsid w:val="003822D4"/>
    <w:rsid w:val="003824F8"/>
    <w:rsid w:val="003827B8"/>
    <w:rsid w:val="00382815"/>
    <w:rsid w:val="00382D0A"/>
    <w:rsid w:val="00384439"/>
    <w:rsid w:val="0038477B"/>
    <w:rsid w:val="00384B3F"/>
    <w:rsid w:val="003865F2"/>
    <w:rsid w:val="00386A25"/>
    <w:rsid w:val="0038718C"/>
    <w:rsid w:val="00387289"/>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271"/>
    <w:rsid w:val="003B0BB3"/>
    <w:rsid w:val="003B17B1"/>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1F6"/>
    <w:rsid w:val="003C4422"/>
    <w:rsid w:val="003C4968"/>
    <w:rsid w:val="003C5C6B"/>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61970"/>
    <w:rsid w:val="00463A80"/>
    <w:rsid w:val="0046452C"/>
    <w:rsid w:val="0046500C"/>
    <w:rsid w:val="004663DB"/>
    <w:rsid w:val="0046697D"/>
    <w:rsid w:val="00466BD2"/>
    <w:rsid w:val="0046730A"/>
    <w:rsid w:val="0046733A"/>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6B6E"/>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1CB"/>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C7C"/>
    <w:rsid w:val="004B62EA"/>
    <w:rsid w:val="004B6488"/>
    <w:rsid w:val="004B66B5"/>
    <w:rsid w:val="004B7F7A"/>
    <w:rsid w:val="004C04D7"/>
    <w:rsid w:val="004C1E0C"/>
    <w:rsid w:val="004C2AC6"/>
    <w:rsid w:val="004C2B4B"/>
    <w:rsid w:val="004C3A77"/>
    <w:rsid w:val="004C47E8"/>
    <w:rsid w:val="004C482C"/>
    <w:rsid w:val="004C48F9"/>
    <w:rsid w:val="004C52FD"/>
    <w:rsid w:val="004C5EBC"/>
    <w:rsid w:val="004C650C"/>
    <w:rsid w:val="004C7F15"/>
    <w:rsid w:val="004D037C"/>
    <w:rsid w:val="004D03BB"/>
    <w:rsid w:val="004D0D23"/>
    <w:rsid w:val="004D2549"/>
    <w:rsid w:val="004D26C1"/>
    <w:rsid w:val="004D2F7B"/>
    <w:rsid w:val="004D378C"/>
    <w:rsid w:val="004D3A17"/>
    <w:rsid w:val="004D3EC7"/>
    <w:rsid w:val="004D4F9B"/>
    <w:rsid w:val="004D501D"/>
    <w:rsid w:val="004D60D1"/>
    <w:rsid w:val="004D6491"/>
    <w:rsid w:val="004D65D9"/>
    <w:rsid w:val="004D6A1C"/>
    <w:rsid w:val="004E2458"/>
    <w:rsid w:val="004E247D"/>
    <w:rsid w:val="004E2750"/>
    <w:rsid w:val="004E2D57"/>
    <w:rsid w:val="004E2E69"/>
    <w:rsid w:val="004E2FBC"/>
    <w:rsid w:val="004E3542"/>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500BC"/>
    <w:rsid w:val="005510AA"/>
    <w:rsid w:val="0055187C"/>
    <w:rsid w:val="005521CB"/>
    <w:rsid w:val="005525AE"/>
    <w:rsid w:val="005528B3"/>
    <w:rsid w:val="005535E4"/>
    <w:rsid w:val="005548B7"/>
    <w:rsid w:val="00554A2F"/>
    <w:rsid w:val="00555061"/>
    <w:rsid w:val="00555552"/>
    <w:rsid w:val="005556B2"/>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4E03"/>
    <w:rsid w:val="0057642F"/>
    <w:rsid w:val="00577E6D"/>
    <w:rsid w:val="005807CB"/>
    <w:rsid w:val="00581360"/>
    <w:rsid w:val="00581F10"/>
    <w:rsid w:val="00581F9A"/>
    <w:rsid w:val="00582DD4"/>
    <w:rsid w:val="005841C9"/>
    <w:rsid w:val="0058535B"/>
    <w:rsid w:val="0058543A"/>
    <w:rsid w:val="00585C35"/>
    <w:rsid w:val="00587D01"/>
    <w:rsid w:val="0059021B"/>
    <w:rsid w:val="00590679"/>
    <w:rsid w:val="005909AC"/>
    <w:rsid w:val="00591FDF"/>
    <w:rsid w:val="00594EFA"/>
    <w:rsid w:val="0059546D"/>
    <w:rsid w:val="00595848"/>
    <w:rsid w:val="005961A5"/>
    <w:rsid w:val="00597035"/>
    <w:rsid w:val="0059787F"/>
    <w:rsid w:val="00597FB8"/>
    <w:rsid w:val="005A02BA"/>
    <w:rsid w:val="005A14A5"/>
    <w:rsid w:val="005A210F"/>
    <w:rsid w:val="005A4538"/>
    <w:rsid w:val="005A5258"/>
    <w:rsid w:val="005A6444"/>
    <w:rsid w:val="005A64AA"/>
    <w:rsid w:val="005A7DAE"/>
    <w:rsid w:val="005B08A2"/>
    <w:rsid w:val="005B1BDB"/>
    <w:rsid w:val="005B269F"/>
    <w:rsid w:val="005B2A6A"/>
    <w:rsid w:val="005B3482"/>
    <w:rsid w:val="005B3517"/>
    <w:rsid w:val="005B3D37"/>
    <w:rsid w:val="005B5C1E"/>
    <w:rsid w:val="005B6464"/>
    <w:rsid w:val="005B705C"/>
    <w:rsid w:val="005B738A"/>
    <w:rsid w:val="005B73C2"/>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52B4"/>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070"/>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7A7C"/>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2B01"/>
    <w:rsid w:val="00662D5D"/>
    <w:rsid w:val="00662F0E"/>
    <w:rsid w:val="00663B1C"/>
    <w:rsid w:val="00663B95"/>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E94"/>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18B1"/>
    <w:rsid w:val="006A283E"/>
    <w:rsid w:val="006A3615"/>
    <w:rsid w:val="006A3A9A"/>
    <w:rsid w:val="006A5F9C"/>
    <w:rsid w:val="006A602E"/>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0E86"/>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166"/>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452E"/>
    <w:rsid w:val="00745B5C"/>
    <w:rsid w:val="00745EE9"/>
    <w:rsid w:val="007465D8"/>
    <w:rsid w:val="0074795B"/>
    <w:rsid w:val="00747A7B"/>
    <w:rsid w:val="007529D2"/>
    <w:rsid w:val="00753289"/>
    <w:rsid w:val="00754D2C"/>
    <w:rsid w:val="00755633"/>
    <w:rsid w:val="007575A8"/>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E1A"/>
    <w:rsid w:val="007926A2"/>
    <w:rsid w:val="0079280F"/>
    <w:rsid w:val="00793425"/>
    <w:rsid w:val="00793F87"/>
    <w:rsid w:val="0079520E"/>
    <w:rsid w:val="0079552B"/>
    <w:rsid w:val="00795D85"/>
    <w:rsid w:val="007960B6"/>
    <w:rsid w:val="0079624E"/>
    <w:rsid w:val="007970EF"/>
    <w:rsid w:val="00797187"/>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2E83"/>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448D"/>
    <w:rsid w:val="007D52EE"/>
    <w:rsid w:val="007D5DDE"/>
    <w:rsid w:val="007D67CE"/>
    <w:rsid w:val="007D74F2"/>
    <w:rsid w:val="007D75FF"/>
    <w:rsid w:val="007D7FE2"/>
    <w:rsid w:val="007E0504"/>
    <w:rsid w:val="007E0B31"/>
    <w:rsid w:val="007E0EF3"/>
    <w:rsid w:val="007E1938"/>
    <w:rsid w:val="007E387B"/>
    <w:rsid w:val="007E5041"/>
    <w:rsid w:val="007E6C01"/>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28FC"/>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5BB"/>
    <w:rsid w:val="0083180D"/>
    <w:rsid w:val="0083188E"/>
    <w:rsid w:val="00832411"/>
    <w:rsid w:val="008328AE"/>
    <w:rsid w:val="00832928"/>
    <w:rsid w:val="008331F1"/>
    <w:rsid w:val="00833343"/>
    <w:rsid w:val="008337FD"/>
    <w:rsid w:val="0083388E"/>
    <w:rsid w:val="00834037"/>
    <w:rsid w:val="00834577"/>
    <w:rsid w:val="008354A4"/>
    <w:rsid w:val="00835956"/>
    <w:rsid w:val="00835A7C"/>
    <w:rsid w:val="00835FFA"/>
    <w:rsid w:val="00836708"/>
    <w:rsid w:val="00836C83"/>
    <w:rsid w:val="008406B2"/>
    <w:rsid w:val="00840D60"/>
    <w:rsid w:val="00841B9C"/>
    <w:rsid w:val="00842194"/>
    <w:rsid w:val="0084388A"/>
    <w:rsid w:val="00843AAF"/>
    <w:rsid w:val="008446B1"/>
    <w:rsid w:val="00844C21"/>
    <w:rsid w:val="00845FEE"/>
    <w:rsid w:val="008465CD"/>
    <w:rsid w:val="008479D0"/>
    <w:rsid w:val="008502E0"/>
    <w:rsid w:val="00850C1F"/>
    <w:rsid w:val="008515DE"/>
    <w:rsid w:val="00852203"/>
    <w:rsid w:val="00852D8B"/>
    <w:rsid w:val="008533BE"/>
    <w:rsid w:val="00853B97"/>
    <w:rsid w:val="0085445C"/>
    <w:rsid w:val="00855A28"/>
    <w:rsid w:val="00855BDD"/>
    <w:rsid w:val="00855C86"/>
    <w:rsid w:val="0085750E"/>
    <w:rsid w:val="00857FE0"/>
    <w:rsid w:val="008603BD"/>
    <w:rsid w:val="00860FB1"/>
    <w:rsid w:val="00861BBF"/>
    <w:rsid w:val="00861EF0"/>
    <w:rsid w:val="008623F8"/>
    <w:rsid w:val="00862DB4"/>
    <w:rsid w:val="00863976"/>
    <w:rsid w:val="00863C76"/>
    <w:rsid w:val="00863EFF"/>
    <w:rsid w:val="0086479A"/>
    <w:rsid w:val="00864E08"/>
    <w:rsid w:val="00865540"/>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58B7"/>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02AC"/>
    <w:rsid w:val="008B1328"/>
    <w:rsid w:val="008B1A6D"/>
    <w:rsid w:val="008B2E36"/>
    <w:rsid w:val="008B3420"/>
    <w:rsid w:val="008B3BB5"/>
    <w:rsid w:val="008B4236"/>
    <w:rsid w:val="008B466D"/>
    <w:rsid w:val="008B4744"/>
    <w:rsid w:val="008B4A65"/>
    <w:rsid w:val="008B4BC8"/>
    <w:rsid w:val="008B4D46"/>
    <w:rsid w:val="008B542B"/>
    <w:rsid w:val="008B6B13"/>
    <w:rsid w:val="008B7613"/>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DD2"/>
    <w:rsid w:val="00900449"/>
    <w:rsid w:val="009007B3"/>
    <w:rsid w:val="009009CA"/>
    <w:rsid w:val="00900C63"/>
    <w:rsid w:val="0090158F"/>
    <w:rsid w:val="00902737"/>
    <w:rsid w:val="00903E00"/>
    <w:rsid w:val="00904506"/>
    <w:rsid w:val="00904C24"/>
    <w:rsid w:val="00904DE5"/>
    <w:rsid w:val="00905E38"/>
    <w:rsid w:val="00906693"/>
    <w:rsid w:val="00911D8C"/>
    <w:rsid w:val="00913324"/>
    <w:rsid w:val="0091338F"/>
    <w:rsid w:val="00913392"/>
    <w:rsid w:val="009140D6"/>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C3"/>
    <w:rsid w:val="009357BC"/>
    <w:rsid w:val="00936316"/>
    <w:rsid w:val="00936CBE"/>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5036A"/>
    <w:rsid w:val="00951032"/>
    <w:rsid w:val="00951810"/>
    <w:rsid w:val="009518C0"/>
    <w:rsid w:val="00951E50"/>
    <w:rsid w:val="009526E5"/>
    <w:rsid w:val="00952D86"/>
    <w:rsid w:val="00953F0F"/>
    <w:rsid w:val="00954FDA"/>
    <w:rsid w:val="009550E5"/>
    <w:rsid w:val="00955FFF"/>
    <w:rsid w:val="009569C0"/>
    <w:rsid w:val="00956ABB"/>
    <w:rsid w:val="009571C7"/>
    <w:rsid w:val="0095735F"/>
    <w:rsid w:val="009612BC"/>
    <w:rsid w:val="00961679"/>
    <w:rsid w:val="0096207B"/>
    <w:rsid w:val="009620B2"/>
    <w:rsid w:val="0096318D"/>
    <w:rsid w:val="00963AE3"/>
    <w:rsid w:val="00964B3A"/>
    <w:rsid w:val="00964FBE"/>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D7EB2"/>
    <w:rsid w:val="009E04B3"/>
    <w:rsid w:val="009E08B4"/>
    <w:rsid w:val="009E0BA0"/>
    <w:rsid w:val="009E0CBA"/>
    <w:rsid w:val="009E1A31"/>
    <w:rsid w:val="009E1A8E"/>
    <w:rsid w:val="009E254F"/>
    <w:rsid w:val="009E41D1"/>
    <w:rsid w:val="009E5B63"/>
    <w:rsid w:val="009E633C"/>
    <w:rsid w:val="009F08AD"/>
    <w:rsid w:val="009F13A8"/>
    <w:rsid w:val="009F13D0"/>
    <w:rsid w:val="009F355D"/>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D4C"/>
    <w:rsid w:val="00A12045"/>
    <w:rsid w:val="00A1260A"/>
    <w:rsid w:val="00A138D9"/>
    <w:rsid w:val="00A13D5D"/>
    <w:rsid w:val="00A140C5"/>
    <w:rsid w:val="00A145F4"/>
    <w:rsid w:val="00A151D2"/>
    <w:rsid w:val="00A1562D"/>
    <w:rsid w:val="00A156F2"/>
    <w:rsid w:val="00A157A8"/>
    <w:rsid w:val="00A15949"/>
    <w:rsid w:val="00A15C84"/>
    <w:rsid w:val="00A16C79"/>
    <w:rsid w:val="00A17E5B"/>
    <w:rsid w:val="00A17F6C"/>
    <w:rsid w:val="00A20A44"/>
    <w:rsid w:val="00A2215D"/>
    <w:rsid w:val="00A23375"/>
    <w:rsid w:val="00A23BB4"/>
    <w:rsid w:val="00A23DE8"/>
    <w:rsid w:val="00A247B9"/>
    <w:rsid w:val="00A25433"/>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21E3"/>
    <w:rsid w:val="00A42221"/>
    <w:rsid w:val="00A42A91"/>
    <w:rsid w:val="00A42FA8"/>
    <w:rsid w:val="00A439D4"/>
    <w:rsid w:val="00A43F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2E32"/>
    <w:rsid w:val="00AB2FA4"/>
    <w:rsid w:val="00AB41F8"/>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4D86"/>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2DC"/>
    <w:rsid w:val="00AE33F6"/>
    <w:rsid w:val="00AE37E3"/>
    <w:rsid w:val="00AE3BB5"/>
    <w:rsid w:val="00AE4A6F"/>
    <w:rsid w:val="00AE55BB"/>
    <w:rsid w:val="00AE5D37"/>
    <w:rsid w:val="00AE6258"/>
    <w:rsid w:val="00AE66EA"/>
    <w:rsid w:val="00AF08D7"/>
    <w:rsid w:val="00AF0C68"/>
    <w:rsid w:val="00AF3227"/>
    <w:rsid w:val="00AF5541"/>
    <w:rsid w:val="00AF755C"/>
    <w:rsid w:val="00AF7884"/>
    <w:rsid w:val="00B0023F"/>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207"/>
    <w:rsid w:val="00B35960"/>
    <w:rsid w:val="00B36B2D"/>
    <w:rsid w:val="00B37ED9"/>
    <w:rsid w:val="00B37F4A"/>
    <w:rsid w:val="00B402BC"/>
    <w:rsid w:val="00B414F6"/>
    <w:rsid w:val="00B41E62"/>
    <w:rsid w:val="00B41FD0"/>
    <w:rsid w:val="00B45C9B"/>
    <w:rsid w:val="00B46358"/>
    <w:rsid w:val="00B46972"/>
    <w:rsid w:val="00B47462"/>
    <w:rsid w:val="00B502D5"/>
    <w:rsid w:val="00B504B5"/>
    <w:rsid w:val="00B50AD4"/>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326"/>
    <w:rsid w:val="00B70870"/>
    <w:rsid w:val="00B72284"/>
    <w:rsid w:val="00B72AB8"/>
    <w:rsid w:val="00B72CA8"/>
    <w:rsid w:val="00B73375"/>
    <w:rsid w:val="00B736A8"/>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F4"/>
    <w:rsid w:val="00BA6700"/>
    <w:rsid w:val="00BA6E37"/>
    <w:rsid w:val="00BA6FBA"/>
    <w:rsid w:val="00BA78DD"/>
    <w:rsid w:val="00BA7C01"/>
    <w:rsid w:val="00BB1E86"/>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0DF"/>
    <w:rsid w:val="00BF0B4C"/>
    <w:rsid w:val="00BF259A"/>
    <w:rsid w:val="00BF375B"/>
    <w:rsid w:val="00BF37F7"/>
    <w:rsid w:val="00BF3FE2"/>
    <w:rsid w:val="00BF4048"/>
    <w:rsid w:val="00BF4DBF"/>
    <w:rsid w:val="00BF4ECD"/>
    <w:rsid w:val="00BF5143"/>
    <w:rsid w:val="00BF567D"/>
    <w:rsid w:val="00BF6664"/>
    <w:rsid w:val="00BF6E02"/>
    <w:rsid w:val="00BF744E"/>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07C5F"/>
    <w:rsid w:val="00C11079"/>
    <w:rsid w:val="00C113ED"/>
    <w:rsid w:val="00C118F7"/>
    <w:rsid w:val="00C11B85"/>
    <w:rsid w:val="00C138CA"/>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773"/>
    <w:rsid w:val="00CA7CC7"/>
    <w:rsid w:val="00CA7FFA"/>
    <w:rsid w:val="00CB1A37"/>
    <w:rsid w:val="00CB2C21"/>
    <w:rsid w:val="00CB358F"/>
    <w:rsid w:val="00CB40AA"/>
    <w:rsid w:val="00CB41CF"/>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74B9"/>
    <w:rsid w:val="00CD7C44"/>
    <w:rsid w:val="00CE13BA"/>
    <w:rsid w:val="00CE170E"/>
    <w:rsid w:val="00CE1E81"/>
    <w:rsid w:val="00CE2835"/>
    <w:rsid w:val="00CE288C"/>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313AB"/>
    <w:rsid w:val="00D313D5"/>
    <w:rsid w:val="00D31881"/>
    <w:rsid w:val="00D31985"/>
    <w:rsid w:val="00D32E21"/>
    <w:rsid w:val="00D341A0"/>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F80"/>
    <w:rsid w:val="00D958AA"/>
    <w:rsid w:val="00D95E35"/>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CC9"/>
    <w:rsid w:val="00DE2FAF"/>
    <w:rsid w:val="00DE2FDC"/>
    <w:rsid w:val="00DE3375"/>
    <w:rsid w:val="00DE358D"/>
    <w:rsid w:val="00DE46B7"/>
    <w:rsid w:val="00DE4F21"/>
    <w:rsid w:val="00DE5422"/>
    <w:rsid w:val="00DE64DB"/>
    <w:rsid w:val="00DE6758"/>
    <w:rsid w:val="00DE6B80"/>
    <w:rsid w:val="00DE7EF7"/>
    <w:rsid w:val="00DF0431"/>
    <w:rsid w:val="00DF0C93"/>
    <w:rsid w:val="00DF2953"/>
    <w:rsid w:val="00DF2FF5"/>
    <w:rsid w:val="00DF34A7"/>
    <w:rsid w:val="00DF3ABB"/>
    <w:rsid w:val="00DF3FB6"/>
    <w:rsid w:val="00DF42BF"/>
    <w:rsid w:val="00DF5AE7"/>
    <w:rsid w:val="00DF6FC8"/>
    <w:rsid w:val="00DF7013"/>
    <w:rsid w:val="00DF72CB"/>
    <w:rsid w:val="00E00571"/>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CD6"/>
    <w:rsid w:val="00E34142"/>
    <w:rsid w:val="00E344FE"/>
    <w:rsid w:val="00E35451"/>
    <w:rsid w:val="00E35CA3"/>
    <w:rsid w:val="00E35E45"/>
    <w:rsid w:val="00E37151"/>
    <w:rsid w:val="00E37A18"/>
    <w:rsid w:val="00E37F98"/>
    <w:rsid w:val="00E409EB"/>
    <w:rsid w:val="00E41860"/>
    <w:rsid w:val="00E41EBE"/>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7EC6"/>
    <w:rsid w:val="00E80063"/>
    <w:rsid w:val="00E80F18"/>
    <w:rsid w:val="00E82221"/>
    <w:rsid w:val="00E82FC5"/>
    <w:rsid w:val="00E83826"/>
    <w:rsid w:val="00E847C0"/>
    <w:rsid w:val="00E85AA8"/>
    <w:rsid w:val="00E85B97"/>
    <w:rsid w:val="00E85BE8"/>
    <w:rsid w:val="00E862F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F25"/>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400"/>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B95"/>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2365"/>
    <w:rsid w:val="00F131A7"/>
    <w:rsid w:val="00F13DC0"/>
    <w:rsid w:val="00F140D9"/>
    <w:rsid w:val="00F153BC"/>
    <w:rsid w:val="00F1582A"/>
    <w:rsid w:val="00F16472"/>
    <w:rsid w:val="00F204E4"/>
    <w:rsid w:val="00F210BD"/>
    <w:rsid w:val="00F221C9"/>
    <w:rsid w:val="00F22991"/>
    <w:rsid w:val="00F22E56"/>
    <w:rsid w:val="00F25289"/>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60019"/>
    <w:rsid w:val="00F603CF"/>
    <w:rsid w:val="00F60647"/>
    <w:rsid w:val="00F61251"/>
    <w:rsid w:val="00F628F4"/>
    <w:rsid w:val="00F63164"/>
    <w:rsid w:val="00F64B4C"/>
    <w:rsid w:val="00F64B9C"/>
    <w:rsid w:val="00F64FE0"/>
    <w:rsid w:val="00F66063"/>
    <w:rsid w:val="00F6708D"/>
    <w:rsid w:val="00F6772B"/>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01A5"/>
    <w:rsid w:val="00FA1B60"/>
    <w:rsid w:val="00FA27FE"/>
    <w:rsid w:val="00FA2E53"/>
    <w:rsid w:val="00FA3984"/>
    <w:rsid w:val="00FA3D8D"/>
    <w:rsid w:val="00FA4DEF"/>
    <w:rsid w:val="00FA5316"/>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57"/>
    <w:rsid w:val="00FD0398"/>
    <w:rsid w:val="00FD0696"/>
    <w:rsid w:val="00FD1087"/>
    <w:rsid w:val="00FD151F"/>
    <w:rsid w:val="00FD227D"/>
    <w:rsid w:val="00FD26F2"/>
    <w:rsid w:val="00FD3520"/>
    <w:rsid w:val="00FD36E4"/>
    <w:rsid w:val="00FD413B"/>
    <w:rsid w:val="00FD4151"/>
    <w:rsid w:val="00FD5544"/>
    <w:rsid w:val="00FD595C"/>
    <w:rsid w:val="00FD6C71"/>
    <w:rsid w:val="00FD7095"/>
    <w:rsid w:val="00FD79A7"/>
    <w:rsid w:val="00FE0467"/>
    <w:rsid w:val="00FE156F"/>
    <w:rsid w:val="00FE38E1"/>
    <w:rsid w:val="00FE3BCD"/>
    <w:rsid w:val="00FE4BBA"/>
    <w:rsid w:val="00FE5958"/>
    <w:rsid w:val="00FE61F1"/>
    <w:rsid w:val="00FE6830"/>
    <w:rsid w:val="00FE7CA9"/>
    <w:rsid w:val="00FF002E"/>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710"/>
    <w:rsid w:val="00FF5ACC"/>
    <w:rsid w:val="00FF5E12"/>
    <w:rsid w:val="00FF64A8"/>
    <w:rsid w:val="00FF675F"/>
    <w:rsid w:val="00FF7A4D"/>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63489"/>
    <o:shapelayout v:ext="edit">
      <o:idmap v:ext="edit" data="1"/>
    </o:shapelayout>
  </w:shapeDefaults>
  <w:decimalSymbol w:val="."/>
  <w:listSeparator w:val=","/>
  <w14:docId w14:val="01AC8F5A"/>
  <w15:docId w15:val="{5119D37C-B83B-4E95-BDC3-5633306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070"/>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7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7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A7773"/>
    <w:rPr>
      <w:rFonts w:ascii="Calibri" w:hAnsi="Calibri" w:cs="Times New Roman"/>
      <w:b/>
      <w:bCs/>
      <w:sz w:val="28"/>
      <w:szCs w:val="28"/>
    </w:rPr>
  </w:style>
  <w:style w:type="paragraph" w:customStyle="1" w:styleId="Bibliog">
    <w:name w:val="Bibliog"/>
    <w:basedOn w:val="Normal"/>
    <w:uiPriority w:val="99"/>
    <w:semiHidden/>
    <w:rsid w:val="00F46070"/>
    <w:pPr>
      <w:spacing w:after="240"/>
      <w:ind w:left="1702" w:hanging="851"/>
    </w:pPr>
  </w:style>
  <w:style w:type="paragraph" w:customStyle="1" w:styleId="Bullet">
    <w:name w:val="Bullet"/>
    <w:basedOn w:val="Normal"/>
    <w:uiPriority w:val="99"/>
    <w:rsid w:val="00F46070"/>
    <w:pPr>
      <w:numPr>
        <w:numId w:val="1"/>
      </w:numPr>
      <w:spacing w:after="240"/>
    </w:pPr>
    <w:rPr>
      <w:i/>
    </w:rPr>
  </w:style>
  <w:style w:type="paragraph" w:customStyle="1" w:styleId="Frontisdetail">
    <w:name w:val="Frontis detail"/>
    <w:basedOn w:val="Normal"/>
    <w:uiPriority w:val="99"/>
    <w:semiHidden/>
    <w:rsid w:val="00F46070"/>
    <w:pPr>
      <w:jc w:val="center"/>
    </w:pPr>
  </w:style>
  <w:style w:type="paragraph" w:customStyle="1" w:styleId="Numberedpara">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customStyle="1" w:styleId="SubtitleChar">
    <w:name w:val="Subtitle Char"/>
    <w:basedOn w:val="DefaultParagraphFont"/>
    <w:link w:val="Subtitle"/>
    <w:uiPriority w:val="99"/>
    <w:locked/>
    <w:rsid w:val="00CA7773"/>
    <w:rPr>
      <w:rFonts w:ascii="Cambria" w:hAnsi="Cambria" w:cs="Times New Roman"/>
      <w:sz w:val="24"/>
      <w:szCs w:val="24"/>
    </w:rPr>
  </w:style>
  <w:style w:type="paragraph" w:customStyle="1" w:styleId="Summarytext">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s">
    <w:name w:val="Table headings"/>
    <w:uiPriority w:val="99"/>
    <w:semiHidden/>
    <w:rsid w:val="00F46070"/>
    <w:rPr>
      <w:rFonts w:ascii="Arial" w:hAnsi="Arial"/>
      <w:b/>
      <w:sz w:val="20"/>
    </w:rPr>
  </w:style>
  <w:style w:type="paragraph" w:customStyle="1" w:styleId="Tabletext">
    <w:name w:val="Table text"/>
    <w:basedOn w:val="Normal"/>
    <w:uiPriority w:val="99"/>
    <w:semiHidden/>
    <w:rsid w:val="00F46070"/>
    <w:pPr>
      <w:spacing w:after="240"/>
    </w:pPr>
    <w:rPr>
      <w:sz w:val="18"/>
      <w:szCs w:val="18"/>
    </w:rPr>
  </w:style>
  <w:style w:type="paragraph" w:customStyle="1" w:styleId="Tables">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customStyle="1" w:styleId="TitleChar">
    <w:name w:val="Title Char"/>
    <w:basedOn w:val="DefaultParagraphFont"/>
    <w:link w:val="Title"/>
    <w:uiPriority w:val="99"/>
    <w:locked/>
    <w:rsid w:val="00CA7773"/>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customStyle="1" w:styleId="HeaderChar">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uiPriority w:val="99"/>
    <w:rsid w:val="003B6361"/>
    <w:pPr>
      <w:tabs>
        <w:tab w:val="center" w:pos="4513"/>
        <w:tab w:val="right" w:pos="9026"/>
      </w:tabs>
    </w:pPr>
  </w:style>
  <w:style w:type="character" w:customStyle="1" w:styleId="FooterChar">
    <w:name w:val="Footer Char"/>
    <w:basedOn w:val="DefaultParagraphFont"/>
    <w:link w:val="Footer"/>
    <w:uiPriority w:val="99"/>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customStyle="1" w:styleId="BalloonTextChar">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99"/>
    <w:qFormat/>
    <w:rsid w:val="003B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967301E60EC419401E7F6ADCB495C" ma:contentTypeVersion="6" ma:contentTypeDescription="Create a new document." ma:contentTypeScope="" ma:versionID="07e4bf4e9114b61ddaa3afad2db8d8a4">
  <xsd:schema xmlns:xsd="http://www.w3.org/2001/XMLSchema" xmlns:xs="http://www.w3.org/2001/XMLSchema" xmlns:p="http://schemas.microsoft.com/office/2006/metadata/properties" xmlns:ns1="http://schemas.microsoft.com/sharepoint/v3" xmlns:ns2="8400f88a-2025-4382-b192-e2a40e790c9c" xmlns:ns3="35165584-1875-4d4e-9291-3fa1e2e35080" targetNamespace="http://schemas.microsoft.com/office/2006/metadata/properties" ma:root="true" ma:fieldsID="3852bea0811259a024c5b44da5d01be2" ns1:_="" ns2:_="" ns3:_="">
    <xsd:import namespace="http://schemas.microsoft.com/sharepoint/v3"/>
    <xsd:import namespace="8400f88a-2025-4382-b192-e2a40e790c9c"/>
    <xsd:import namespace="35165584-1875-4d4e-9291-3fa1e2e35080"/>
    <xsd:element name="properties">
      <xsd:complexType>
        <xsd:sequence>
          <xsd:element name="documentManagement">
            <xsd:complexType>
              <xsd:all>
                <xsd:element ref="ns2:_dlc_DocId" minOccurs="0"/>
                <xsd:element ref="ns2:_dlc_DocIdUrl" minOccurs="0"/>
                <xsd:element ref="ns2:_dlc_DocIdPersistId" minOccurs="0"/>
                <xsd:element ref="ns2:WAHRJobDescriptionGrades" minOccurs="0"/>
                <xsd:element ref="ns2:WAJobDescSortOrder" minOccurs="0"/>
                <xsd:element ref="ns1:DocumentSetDescription" minOccurs="0"/>
                <xsd:element ref="ns2:WAJobDescDocType"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0f88a-2025-4382-b192-e2a40e790c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WAHRJobDescriptionGrades" ma:index="11" nillable="true" ma:displayName="WA HR Job Description Grades" ma:description="The grades by which Job Descriptions are organised" ma:format="Dropdown" ma:internalName="WAHRJobDescriptionGrades">
      <xsd:simpleType>
        <xsd:restriction base="dms:Choice">
          <xsd:enumeration value="Technician"/>
          <xsd:enumeration value="Supervisor"/>
          <xsd:enumeration value="Officer"/>
          <xsd:enumeration value="Senior Officer"/>
          <xsd:enumeration value="Manager"/>
          <xsd:enumeration value="Senior Manager"/>
          <xsd:enumeration value="Assistant Supervisor/Senior Technician"/>
          <xsd:enumeration value="Technical Specialist"/>
        </xsd:restriction>
      </xsd:simpleType>
    </xsd:element>
    <xsd:element name="WAJobDescSortOrder" ma:index="12" nillable="true" ma:displayName="WA Job Desc Sort Order" ma:decimals="0" ma:internalName="WAJobDescSortOrder" ma:readOnly="false" ma:percentage="FALSE">
      <xsd:simpleType>
        <xsd:restriction base="dms:Number"/>
      </xsd:simpleType>
    </xsd:element>
    <xsd:element name="WAJobDescDocType" ma:index="14" nillable="true" ma:displayName="WA Job Desc Doc Type" ma:format="Dropdown" ma:internalName="WAJobDescDocType">
      <xsd:simpleType>
        <xsd:restriction base="dms:Choice">
          <xsd:enumeration value="Job Description"/>
          <xsd:enumeration value="HSE Statement"/>
          <xsd:enumeration value="Person Specification"/>
          <xsd:enumeration value="Role Specification"/>
          <xsd:enumeration value="Guidance"/>
          <xsd:enumeration value="Induction"/>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65584-1875-4d4e-9291-3fa1e2e3508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WAJobDescSortOrder xmlns="8400f88a-2025-4382-b192-e2a40e790c9c">50</WAJobDescSortOrder>
    <WAHRJobDescriptionGrades xmlns="8400f88a-2025-4382-b192-e2a40e790c9c">Senior Officer</WAHRJobDescriptionGrades>
    <WAJobDescDocType xmlns="8400f88a-2025-4382-b192-e2a40e790c9c" xsi:nil="true"/>
    <_dlc_DocId xmlns="8400f88a-2025-4382-b192-e2a40e790c9c">WACD-1785536321-199</_dlc_DocId>
    <_dlc_DocIdUrl xmlns="8400f88a-2025-4382-b192-e2a40e790c9c">
      <Url>https://wessexarch.sharepoint.com/hr/_layouts/15/DocIdRedir.aspx?ID=WACD-1785536321-199</Url>
      <Description>WACD-1785536321-199</Description>
    </_dlc_DocIdUrl>
  </documentManagement>
</p:properties>
</file>

<file path=customXml/itemProps1.xml><?xml version="1.0" encoding="utf-8"?>
<ds:datastoreItem xmlns:ds="http://schemas.openxmlformats.org/officeDocument/2006/customXml" ds:itemID="{A78383B5-6907-4A69-B6D9-6C4EC04710D0}"/>
</file>

<file path=customXml/itemProps2.xml><?xml version="1.0" encoding="utf-8"?>
<ds:datastoreItem xmlns:ds="http://schemas.openxmlformats.org/officeDocument/2006/customXml" ds:itemID="{0CF17A1F-27C0-4F0C-BD6C-C84080803403}"/>
</file>

<file path=customXml/itemProps3.xml><?xml version="1.0" encoding="utf-8"?>
<ds:datastoreItem xmlns:ds="http://schemas.openxmlformats.org/officeDocument/2006/customXml" ds:itemID="{63D08280-58DE-487B-BD4B-BE15B89A329A}"/>
</file>

<file path=customXml/itemProps4.xml><?xml version="1.0" encoding="utf-8"?>
<ds:datastoreItem xmlns:ds="http://schemas.openxmlformats.org/officeDocument/2006/customXml" ds:itemID="{762AC108-2FB0-454F-8874-919A769CB808}"/>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Crockett</dc:creator>
  <cp:lastModifiedBy>Angela Batt</cp:lastModifiedBy>
  <cp:revision>3</cp:revision>
  <cp:lastPrinted>2017-12-06T12:57:00Z</cp:lastPrinted>
  <dcterms:created xsi:type="dcterms:W3CDTF">2018-01-15T11:01:00Z</dcterms:created>
  <dcterms:modified xsi:type="dcterms:W3CDTF">2018-01-15T11:05:00Z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0x010100D24967301E60EC419401E7F6ADCB495C</vt:lpwstr>
  </property>
  <property fmtid="{D5CDD505-2E9C-101B-9397-08002B2CF9AE}" pid="3" name="_dlc_DocIdItemGuid">
    <vt:lpwstr>a954fc41-233d-4ce9-b9c5-efda2e9fc323</vt:lpwstr>
  </property>
</Properties>
</file>